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341CA8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февраля</w:t>
      </w:r>
      <w:r w:rsidR="00A27550">
        <w:rPr>
          <w:b/>
          <w:sz w:val="28"/>
          <w:szCs w:val="28"/>
        </w:rPr>
        <w:t xml:space="preserve">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 w:rsidR="002D3BC0" w:rsidRPr="00DA1FE1">
        <w:rPr>
          <w:b/>
          <w:sz w:val="28"/>
          <w:szCs w:val="28"/>
        </w:rPr>
        <w:t>/</w:t>
      </w:r>
      <w:r w:rsidR="00DB0EB1">
        <w:rPr>
          <w:b/>
          <w:sz w:val="28"/>
          <w:szCs w:val="28"/>
        </w:rPr>
        <w:t>6</w:t>
      </w:r>
    </w:p>
    <w:p w:rsidR="00EE5BD7" w:rsidRPr="00577BA5" w:rsidRDefault="00EE5BD7" w:rsidP="002D3BC0">
      <w:pPr>
        <w:rPr>
          <w:b/>
        </w:rPr>
      </w:pPr>
    </w:p>
    <w:p w:rsidR="00DB0EB1" w:rsidRPr="00BF0025" w:rsidRDefault="00DB0EB1" w:rsidP="00DB0EB1">
      <w:pPr>
        <w:rPr>
          <w:b/>
        </w:rPr>
      </w:pPr>
      <w:r w:rsidRPr="00BF0025">
        <w:rPr>
          <w:b/>
        </w:rPr>
        <w:t>О Комиссии муниципального округа</w:t>
      </w:r>
    </w:p>
    <w:p w:rsidR="00DB0EB1" w:rsidRPr="00BF0025" w:rsidRDefault="00DB0EB1" w:rsidP="00DB0EB1">
      <w:pPr>
        <w:rPr>
          <w:b/>
        </w:rPr>
      </w:pPr>
      <w:r w:rsidRPr="00BF0025">
        <w:rPr>
          <w:b/>
        </w:rPr>
        <w:t>Преображенское по исчислению стажа</w:t>
      </w:r>
    </w:p>
    <w:p w:rsidR="00DB0EB1" w:rsidRPr="00BF0025" w:rsidRDefault="00DB0EB1" w:rsidP="00DB0EB1">
      <w:pPr>
        <w:rPr>
          <w:b/>
        </w:rPr>
      </w:pPr>
      <w:r w:rsidRPr="00BF0025">
        <w:rPr>
          <w:b/>
        </w:rPr>
        <w:t>муниципальной службы</w:t>
      </w:r>
    </w:p>
    <w:p w:rsidR="00DB0EB1" w:rsidRPr="00BF0025" w:rsidRDefault="00DB0EB1" w:rsidP="00DB0EB1">
      <w:pPr>
        <w:rPr>
          <w:b/>
        </w:rPr>
      </w:pPr>
      <w:r w:rsidRPr="00BF0025">
        <w:rPr>
          <w:b/>
        </w:rPr>
        <w:t>муниципальных служащих</w:t>
      </w:r>
    </w:p>
    <w:p w:rsidR="00DB0EB1" w:rsidRPr="00BF0025" w:rsidRDefault="00DB0EB1" w:rsidP="00DB0EB1">
      <w:pPr>
        <w:jc w:val="both"/>
      </w:pPr>
    </w:p>
    <w:p w:rsidR="00DB0EB1" w:rsidRPr="00BF0025" w:rsidRDefault="00DB0EB1" w:rsidP="00DB0EB1">
      <w:pPr>
        <w:ind w:firstLine="708"/>
        <w:jc w:val="both"/>
        <w:rPr>
          <w:b/>
        </w:rPr>
      </w:pPr>
      <w:r w:rsidRPr="00BF0025">
        <w:t xml:space="preserve">В соответствии  с Законом города Москвы от 22 октября 2008 года №50 «О муниципальной службе в городе Москве», Совет депутатов муниципального округа Преображенское </w:t>
      </w:r>
      <w:r w:rsidRPr="00BF0025">
        <w:rPr>
          <w:rStyle w:val="aff0"/>
          <w:b w:val="0"/>
          <w:bCs/>
        </w:rPr>
        <w:t>решил:</w:t>
      </w:r>
    </w:p>
    <w:p w:rsidR="00DB0EB1" w:rsidRPr="00BF0025" w:rsidRDefault="00DB0EB1" w:rsidP="00DB0EB1">
      <w:pPr>
        <w:ind w:firstLine="708"/>
        <w:jc w:val="both"/>
      </w:pPr>
      <w:r w:rsidRPr="00BF0025">
        <w:t>1.Создать Комиссию муниципального округа Преображенское по исчислению стажа муниципальной службы муниципальных служащих.</w:t>
      </w:r>
    </w:p>
    <w:p w:rsidR="00DB0EB1" w:rsidRPr="00BF0025" w:rsidRDefault="00DB0EB1" w:rsidP="00DB0EB1">
      <w:pPr>
        <w:ind w:firstLine="708"/>
        <w:jc w:val="both"/>
      </w:pPr>
      <w:r w:rsidRPr="00BF0025">
        <w:t>2.Утвердить Порядок работы Комиссии муниципального округа Преображенское по исчислению стажа муниципальной службы муниципальных служащих (приложение 1).</w:t>
      </w:r>
    </w:p>
    <w:p w:rsidR="00DB0EB1" w:rsidRPr="00BF0025" w:rsidRDefault="00DB0EB1" w:rsidP="00DB0EB1">
      <w:pPr>
        <w:ind w:firstLine="708"/>
        <w:jc w:val="both"/>
      </w:pPr>
      <w:r w:rsidRPr="00BF0025">
        <w:t>3.Утвердить персональный состав Комиссии муниципального округа Преображенское по исчислению стажа муниципальной службы муниципальных служащих (приложение 2).</w:t>
      </w:r>
    </w:p>
    <w:p w:rsidR="00DB0EB1" w:rsidRPr="00BF0025" w:rsidRDefault="00DB0EB1" w:rsidP="00DB0EB1">
      <w:pPr>
        <w:ind w:firstLine="708"/>
        <w:jc w:val="both"/>
      </w:pPr>
      <w:r w:rsidRPr="00BF0025">
        <w:t>4.Возложить на аппарат Совета депутатов муниципального округа Преображенское организационно-техническое обеспечение деятельности Комиссии муниципального округа Преображенское по исчислению стажа муниципальной службы муниципальных служащих.</w:t>
      </w:r>
    </w:p>
    <w:p w:rsidR="00DB0EB1" w:rsidRPr="00BF0025" w:rsidRDefault="00DB0EB1" w:rsidP="00DB0EB1">
      <w:pPr>
        <w:ind w:firstLine="708"/>
        <w:jc w:val="both"/>
      </w:pPr>
      <w:r w:rsidRPr="00BF0025">
        <w:t>5.Настоящее решение вступает в силу со дня его официального опубликования в бюллетене «Московский муниципальный вестник».</w:t>
      </w:r>
    </w:p>
    <w:p w:rsidR="00DB0EB1" w:rsidRPr="00BF0025" w:rsidRDefault="00DB0EB1" w:rsidP="00DB0EB1">
      <w:pPr>
        <w:tabs>
          <w:tab w:val="num" w:pos="0"/>
        </w:tabs>
        <w:ind w:firstLine="708"/>
        <w:jc w:val="both"/>
      </w:pPr>
      <w:r w:rsidRPr="00BF0025">
        <w:t>6.Признать утратившим силу решение Совета депутатов муниципального округа Преображенское от 12 ноября 2013 года №56-01-03МС «О Комиссии муниципального округа Преображенское  по исчислению стажа муниципальной службы муниципальных служащих»;</w:t>
      </w:r>
    </w:p>
    <w:p w:rsidR="00DB0EB1" w:rsidRPr="00BF0025" w:rsidRDefault="00DB0EB1" w:rsidP="00DB0EB1">
      <w:pPr>
        <w:ind w:firstLine="708"/>
        <w:jc w:val="both"/>
        <w:rPr>
          <w:b/>
        </w:rPr>
      </w:pPr>
      <w:r w:rsidRPr="00BF0025">
        <w:t>7.</w:t>
      </w:r>
      <w:proofErr w:type="gramStart"/>
      <w:r w:rsidRPr="00BF0025">
        <w:t>Контроль за</w:t>
      </w:r>
      <w:proofErr w:type="gramEnd"/>
      <w:r w:rsidRPr="00BF0025">
        <w:t xml:space="preserve"> выполнением  настоящего решения возложить на главу муниципального округа Преображенское Иноземцеву Н.И.</w:t>
      </w:r>
    </w:p>
    <w:p w:rsidR="00DB0EB1" w:rsidRDefault="00DB0EB1" w:rsidP="00DB0EB1">
      <w:pPr>
        <w:tabs>
          <w:tab w:val="num" w:pos="0"/>
        </w:tabs>
        <w:jc w:val="both"/>
        <w:rPr>
          <w:b/>
        </w:rPr>
      </w:pPr>
    </w:p>
    <w:p w:rsidR="00DB0EB1" w:rsidRDefault="00DB0EB1" w:rsidP="00DB0EB1">
      <w:pPr>
        <w:tabs>
          <w:tab w:val="num" w:pos="0"/>
        </w:tabs>
        <w:jc w:val="both"/>
        <w:rPr>
          <w:b/>
        </w:rPr>
      </w:pPr>
    </w:p>
    <w:p w:rsidR="00DB0EB1" w:rsidRPr="00BF0025" w:rsidRDefault="00DB0EB1" w:rsidP="00DB0EB1">
      <w:pPr>
        <w:tabs>
          <w:tab w:val="num" w:pos="0"/>
        </w:tabs>
        <w:jc w:val="both"/>
        <w:rPr>
          <w:b/>
        </w:rPr>
      </w:pPr>
    </w:p>
    <w:p w:rsidR="00DB0EB1" w:rsidRPr="00BF0025" w:rsidRDefault="00DB0EB1" w:rsidP="00DB0EB1">
      <w:pPr>
        <w:rPr>
          <w:b/>
        </w:rPr>
      </w:pPr>
    </w:p>
    <w:tbl>
      <w:tblPr>
        <w:tblW w:w="0" w:type="auto"/>
        <w:tblLook w:val="04A0"/>
      </w:tblPr>
      <w:tblGrid>
        <w:gridCol w:w="5040"/>
        <w:gridCol w:w="5040"/>
      </w:tblGrid>
      <w:tr w:rsidR="00DB0EB1" w:rsidRPr="00BF0025" w:rsidTr="00FB326C">
        <w:tc>
          <w:tcPr>
            <w:tcW w:w="5068" w:type="dxa"/>
            <w:shd w:val="clear" w:color="auto" w:fill="auto"/>
          </w:tcPr>
          <w:p w:rsidR="00DB0EB1" w:rsidRPr="00BF0025" w:rsidRDefault="00DB0EB1" w:rsidP="00FB326C">
            <w:pPr>
              <w:rPr>
                <w:b/>
              </w:rPr>
            </w:pPr>
            <w:r w:rsidRPr="00BF0025">
              <w:rPr>
                <w:b/>
              </w:rPr>
              <w:t xml:space="preserve">Глава </w:t>
            </w:r>
          </w:p>
          <w:p w:rsidR="00DB0EB1" w:rsidRPr="00BF0025" w:rsidRDefault="00DB0EB1" w:rsidP="00FB326C">
            <w:pPr>
              <w:rPr>
                <w:b/>
              </w:rPr>
            </w:pPr>
            <w:r w:rsidRPr="00BF0025">
              <w:rPr>
                <w:b/>
              </w:rPr>
              <w:t>муниципального округа Преображенское</w:t>
            </w:r>
          </w:p>
        </w:tc>
        <w:tc>
          <w:tcPr>
            <w:tcW w:w="5069" w:type="dxa"/>
            <w:shd w:val="clear" w:color="auto" w:fill="auto"/>
            <w:vAlign w:val="bottom"/>
          </w:tcPr>
          <w:p w:rsidR="00DB0EB1" w:rsidRPr="00BF0025" w:rsidRDefault="00DB0EB1" w:rsidP="00FB326C">
            <w:pPr>
              <w:jc w:val="center"/>
              <w:rPr>
                <w:b/>
              </w:rPr>
            </w:pPr>
            <w:r w:rsidRPr="00BF0025">
              <w:rPr>
                <w:b/>
              </w:rPr>
              <w:t xml:space="preserve">                       </w:t>
            </w:r>
            <w:proofErr w:type="spellStart"/>
            <w:r w:rsidRPr="00BF0025">
              <w:rPr>
                <w:b/>
              </w:rPr>
              <w:t>Н.И.Иноземцева</w:t>
            </w:r>
            <w:proofErr w:type="spellEnd"/>
          </w:p>
        </w:tc>
      </w:tr>
    </w:tbl>
    <w:p w:rsidR="00DB0EB1" w:rsidRPr="00BF0025" w:rsidRDefault="00DB0EB1" w:rsidP="00DB0EB1">
      <w:pPr>
        <w:rPr>
          <w:b/>
        </w:rPr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Default="00DB0EB1" w:rsidP="00DB0EB1">
      <w:pPr>
        <w:jc w:val="right"/>
      </w:pPr>
    </w:p>
    <w:p w:rsidR="00DB0EB1" w:rsidRPr="00BF0025" w:rsidRDefault="00DB0EB1" w:rsidP="00DB0EB1">
      <w:pPr>
        <w:jc w:val="right"/>
      </w:pPr>
      <w:r w:rsidRPr="00BF0025">
        <w:lastRenderedPageBreak/>
        <w:t xml:space="preserve">Приложение 1 </w:t>
      </w:r>
    </w:p>
    <w:p w:rsidR="00DB0EB1" w:rsidRPr="00BF0025" w:rsidRDefault="00DB0EB1" w:rsidP="00DB0EB1">
      <w:pPr>
        <w:jc w:val="right"/>
      </w:pPr>
      <w:r w:rsidRPr="00BF0025">
        <w:t xml:space="preserve">к решению Совета депутатов </w:t>
      </w:r>
    </w:p>
    <w:p w:rsidR="00DB0EB1" w:rsidRPr="00BF0025" w:rsidRDefault="00DB0EB1" w:rsidP="00DB0EB1">
      <w:pPr>
        <w:jc w:val="right"/>
      </w:pPr>
      <w:r w:rsidRPr="00BF0025">
        <w:t>муниципального округа Преображенское</w:t>
      </w:r>
    </w:p>
    <w:p w:rsidR="00DB0EB1" w:rsidRPr="00BF0025" w:rsidRDefault="00DB0EB1" w:rsidP="00DB0EB1">
      <w:pPr>
        <w:jc w:val="right"/>
      </w:pPr>
      <w:r w:rsidRPr="00BF0025">
        <w:t>от 14 февраля 2017 года №</w:t>
      </w:r>
      <w:r>
        <w:t xml:space="preserve"> 02/6</w:t>
      </w:r>
    </w:p>
    <w:p w:rsidR="00DB0EB1" w:rsidRPr="00BF0025" w:rsidRDefault="00DB0EB1" w:rsidP="00DB0EB1">
      <w:pPr>
        <w:jc w:val="right"/>
      </w:pPr>
    </w:p>
    <w:p w:rsidR="00DB0EB1" w:rsidRPr="00BF0025" w:rsidRDefault="00DB0EB1" w:rsidP="00DB0EB1">
      <w:pPr>
        <w:jc w:val="right"/>
      </w:pPr>
    </w:p>
    <w:p w:rsidR="00DB0EB1" w:rsidRPr="00BF0025" w:rsidRDefault="00DB0EB1" w:rsidP="00DB0EB1">
      <w:pPr>
        <w:jc w:val="center"/>
        <w:rPr>
          <w:b/>
        </w:rPr>
      </w:pPr>
      <w:r w:rsidRPr="00BF0025">
        <w:rPr>
          <w:b/>
        </w:rPr>
        <w:t xml:space="preserve">Порядок работы </w:t>
      </w:r>
    </w:p>
    <w:p w:rsidR="00DB0EB1" w:rsidRPr="00BF0025" w:rsidRDefault="00DB0EB1" w:rsidP="00DB0EB1">
      <w:pPr>
        <w:jc w:val="center"/>
        <w:rPr>
          <w:b/>
        </w:rPr>
      </w:pPr>
      <w:r w:rsidRPr="00BF0025">
        <w:rPr>
          <w:b/>
        </w:rPr>
        <w:t>Комиссии муниципального округа Преображенское по исчислению стажа муниципальной службы муниципальных служащих</w:t>
      </w:r>
    </w:p>
    <w:p w:rsidR="00DB0EB1" w:rsidRPr="00BF0025" w:rsidRDefault="00DB0EB1" w:rsidP="00DB0EB1">
      <w:pPr>
        <w:jc w:val="center"/>
        <w:rPr>
          <w:b/>
        </w:rPr>
      </w:pP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 xml:space="preserve">Комиссия муниципального округа Преображенское по исчислению стажа муниципальной службы муниципальных служащих (далее – Комиссия) образована в целях обеспечения единого подхода к исчислению </w:t>
      </w:r>
      <w:proofErr w:type="gramStart"/>
      <w:r w:rsidRPr="00BF0025">
        <w:t>стажа муниципальной службы муниципальных служащих аппарата Совета депутатов муниципального округа</w:t>
      </w:r>
      <w:proofErr w:type="gramEnd"/>
      <w:r w:rsidRPr="00BF0025">
        <w:t xml:space="preserve"> Преображенское (далее – муниципальные служащие) на принципах законности и единства основных требований, предъявляемых к муниципальной службе.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и иными нормативными правовыми актами города Москвы, Уставом муниципального округа Преображенское, а также настоящим Порядком.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Состав Комиссии утверждается и изменяется решением Совета депутатов муниципального округа Преображенское (далее – Совет депутатов) по представлению главы муниципального округа. В состав Комиссии включается не менее 5 человек: председатель Комиссии, заместитель председателя Комиссии, члены Комиссии и секретарь Комиссии.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В состав Комиссии входят муниципальные служащие, к должностным обязанностям которых отнесено ведение кадровой и юридической работы, могут входить иные муниципальные служащие, депутаты Совета депутатов, представитель органов исполнительной власти города Москвы, профсоюзных организаций.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Комиссия рассматривает вопросы, связанные:</w:t>
      </w:r>
    </w:p>
    <w:p w:rsidR="00DB0EB1" w:rsidRPr="00BF0025" w:rsidRDefault="00DB0EB1" w:rsidP="00DB0EB1">
      <w:pPr>
        <w:numPr>
          <w:ilvl w:val="0"/>
          <w:numId w:val="16"/>
        </w:numPr>
        <w:ind w:left="0" w:firstLine="1"/>
        <w:jc w:val="both"/>
      </w:pPr>
      <w:r w:rsidRPr="00BF0025">
        <w:t>с исчислением стажа муниципальной службы муниципального служащего (далее – стаж муниципальной службы) при поступлении муниципального служащего на муниципальную службу на основании представления служащего аппарата Совета депутатов, к должностным обязанностям которого отнесено ведение кадровой работы;</w:t>
      </w:r>
    </w:p>
    <w:p w:rsidR="00DB0EB1" w:rsidRPr="00BF0025" w:rsidRDefault="00DB0EB1" w:rsidP="00DB0EB1">
      <w:pPr>
        <w:numPr>
          <w:ilvl w:val="0"/>
          <w:numId w:val="16"/>
        </w:numPr>
        <w:ind w:left="0" w:firstLine="1"/>
        <w:jc w:val="both"/>
      </w:pPr>
      <w:r w:rsidRPr="00BF0025">
        <w:t>с включением в стаж муниципальной службы отдельных муниципальных служащих иных периодов службы (работы) на основании представления главы муниципального округа.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К представлениям, указанным в пункте 5 настоящего Порядка, прикладываются копии документов, подтверждающих стаж муниципальной службы. Копии документов заверяются служащим аппарата Совета депутатов, к должностным обязанностям которого отнесено ведение кадровой работы.</w:t>
      </w:r>
    </w:p>
    <w:p w:rsidR="00DB0EB1" w:rsidRPr="00BF0025" w:rsidRDefault="00DB0EB1" w:rsidP="00DB0EB1">
      <w:pPr>
        <w:ind w:firstLine="708"/>
        <w:jc w:val="both"/>
      </w:pPr>
      <w:r w:rsidRPr="00BF0025">
        <w:t>Документами, подтверждающими стаж муниципальной службы, являются:</w:t>
      </w:r>
    </w:p>
    <w:p w:rsidR="00DB0EB1" w:rsidRPr="00BF0025" w:rsidRDefault="00DB0EB1" w:rsidP="00DB0EB1">
      <w:pPr>
        <w:numPr>
          <w:ilvl w:val="0"/>
          <w:numId w:val="17"/>
        </w:numPr>
        <w:ind w:left="0" w:firstLine="1"/>
        <w:jc w:val="both"/>
      </w:pPr>
      <w:r w:rsidRPr="00BF0025">
        <w:t>трудовая книжка. При отсутствии трудовой книжки, а также в случаях, когда в трудовой книжке содержится неправильные или неточные записи либо не содержится записи об отдельных периодах деятельности –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DB0EB1" w:rsidRPr="00BF0025" w:rsidRDefault="00DB0EB1" w:rsidP="00DB0EB1">
      <w:pPr>
        <w:numPr>
          <w:ilvl w:val="0"/>
          <w:numId w:val="17"/>
        </w:numPr>
        <w:ind w:left="0" w:firstLine="1"/>
        <w:jc w:val="both"/>
      </w:pPr>
      <w:r w:rsidRPr="00BF0025">
        <w:t>военный билет либо справки военных комиссариатов в подтверждение стажа военной службы.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 xml:space="preserve">Комиссия в исключительных случаях вправе включать в стаж муниципальной службы для назначения пенсии за выслугу лет  муниципальных служащих включаются (засчитываются) помимо периодов замещения должностей, указанных  в действующем законодательстве, иные периоды трудовой деятельности в соответствии с нормативными правовыми актами города Москвы и муниципальными правовыми актами. Под иными периодами трудовой деятельности принимают периоды работы (службы) на должностях руководителей и специалистов  организаций, в которых приобретены опыт и знания, </w:t>
      </w:r>
      <w:r w:rsidRPr="00BF0025">
        <w:lastRenderedPageBreak/>
        <w:t>необходимые для выполнения должностных  обязанностей по замещаемым должностям муниципальной службы.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Срок рассмотрения Комиссией представления не должен превышать 20 дней со дня его поступления.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В целях объективного принятия решения по рассматриваемому вопросу, а также в целях выявления дополнительных сведений о профессиональной деятельности муниципального служащего за предшествующий период, Комиссия вправе отложить рассмотрение вопроса до получения дополнительной информации.</w:t>
      </w:r>
    </w:p>
    <w:p w:rsidR="00DB0EB1" w:rsidRPr="00BF0025" w:rsidRDefault="00DB0EB1" w:rsidP="00DB0EB1">
      <w:pPr>
        <w:ind w:firstLine="708"/>
        <w:jc w:val="both"/>
      </w:pPr>
      <w:r w:rsidRPr="00BF0025">
        <w:t>В случае необходимости получения дополнительной информации, срок, указанный в пункте 8 настоящего Порядка, исчисляется со дня поступления такой информации.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Решения Комиссии носят обязательный характер для аппарата Совета депутатов со дня принятия Комиссией соответствующих решений.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Заседания Комиссии проводятся по мере поступления представлений и считаются правомочными, если на них присутствуют не менее 2/3 от общего числа членов Комиссии.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>Заседаниями Комиссии руководит председатель Комиссии, а в его отсутствие – заместитель председателя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председательствующего на заседании.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 xml:space="preserve"> Комиссия не рассматривает:</w:t>
      </w:r>
    </w:p>
    <w:p w:rsidR="00DB0EB1" w:rsidRPr="00BF0025" w:rsidRDefault="00DB0EB1" w:rsidP="00DB0EB1">
      <w:pPr>
        <w:numPr>
          <w:ilvl w:val="0"/>
          <w:numId w:val="18"/>
        </w:numPr>
        <w:ind w:left="0" w:firstLine="1"/>
        <w:jc w:val="both"/>
      </w:pPr>
      <w:r w:rsidRPr="00BF0025">
        <w:t>представления на муниципальных служащих, не отвечающих квалификационным требованиям, установленным по соответствующим группам должностей муниципальной службы по уровню профессионального образования, стажу муниципальной службы и опыту работы;</w:t>
      </w:r>
    </w:p>
    <w:p w:rsidR="00DB0EB1" w:rsidRPr="00BF0025" w:rsidRDefault="00DB0EB1" w:rsidP="00DB0EB1">
      <w:pPr>
        <w:numPr>
          <w:ilvl w:val="0"/>
          <w:numId w:val="18"/>
        </w:numPr>
        <w:ind w:left="0" w:firstLine="1"/>
        <w:jc w:val="both"/>
      </w:pPr>
      <w:r w:rsidRPr="00BF0025">
        <w:t>представления на лиц, имеющих стаж муниципальной службы менее 1 года;</w:t>
      </w:r>
    </w:p>
    <w:p w:rsidR="00DB0EB1" w:rsidRPr="00BF0025" w:rsidRDefault="00DB0EB1" w:rsidP="00DB0EB1">
      <w:pPr>
        <w:numPr>
          <w:ilvl w:val="0"/>
          <w:numId w:val="18"/>
        </w:numPr>
        <w:ind w:left="0" w:firstLine="1"/>
        <w:jc w:val="both"/>
      </w:pPr>
      <w:r w:rsidRPr="00BF0025">
        <w:t>индивидуальные трудовые споры, связанные с исчислением стажа муниципальной службы;</w:t>
      </w:r>
    </w:p>
    <w:p w:rsidR="00DB0EB1" w:rsidRPr="00BF0025" w:rsidRDefault="00DB0EB1" w:rsidP="00DB0EB1">
      <w:pPr>
        <w:numPr>
          <w:ilvl w:val="0"/>
          <w:numId w:val="18"/>
        </w:numPr>
        <w:ind w:left="0" w:firstLine="1"/>
        <w:jc w:val="both"/>
      </w:pPr>
      <w:r w:rsidRPr="00BF0025">
        <w:t>повторные обращения в Комиссию по вопросам, по которым ранее Комиссия уже приняла отрицательные решения.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 xml:space="preserve"> Решения Комиссии оформляются протоколом заседания Комиссии, подписанным членами Комиссии в день проведения заседания, и доводятся до сведения аппарата Совета депутатов выписками из протокола заседания Комиссии в течение 3 дней со дня подписания данного протокола.</w:t>
      </w:r>
    </w:p>
    <w:p w:rsidR="00DB0EB1" w:rsidRPr="00BF0025" w:rsidRDefault="00DB0EB1" w:rsidP="00DB0EB1">
      <w:pPr>
        <w:numPr>
          <w:ilvl w:val="0"/>
          <w:numId w:val="15"/>
        </w:numPr>
        <w:ind w:left="0" w:firstLine="1"/>
        <w:jc w:val="both"/>
      </w:pPr>
      <w:r w:rsidRPr="00BF0025">
        <w:t xml:space="preserve"> Подготовку материалов на заседания Комиссии и </w:t>
      </w:r>
      <w:proofErr w:type="gramStart"/>
      <w:r w:rsidRPr="00BF0025">
        <w:t>контроль за</w:t>
      </w:r>
      <w:proofErr w:type="gramEnd"/>
      <w:r w:rsidRPr="00BF0025">
        <w:t xml:space="preserve"> исполнением принятых Комиссией решений осуществляет служащий аппарата Совета депутатов, к должностным обязанностям которого отнесено ведение кадровой работы. Секретарь Комиссии обеспечивает организацию работы Комиссии, оформление протоколов ее заседаний. Материалы, необходимые для заседания Комиссии, доводятся до сведения членов Комиссии не </w:t>
      </w:r>
      <w:proofErr w:type="gramStart"/>
      <w:r w:rsidRPr="00BF0025">
        <w:t>позднее</w:t>
      </w:r>
      <w:proofErr w:type="gramEnd"/>
      <w:r w:rsidRPr="00BF0025">
        <w:t xml:space="preserve"> чем за 10 дней до дня заседания Комиссии.</w:t>
      </w:r>
    </w:p>
    <w:p w:rsidR="00DB0EB1" w:rsidRPr="00BF0025" w:rsidRDefault="00DB0EB1" w:rsidP="00DB0EB1">
      <w:pPr>
        <w:ind w:left="426" w:hanging="426"/>
        <w:jc w:val="right"/>
      </w:pPr>
    </w:p>
    <w:p w:rsidR="00DB0EB1" w:rsidRPr="00BF0025" w:rsidRDefault="00DB0EB1" w:rsidP="00DB0EB1">
      <w:pPr>
        <w:ind w:left="426" w:hanging="426"/>
        <w:jc w:val="right"/>
      </w:pPr>
    </w:p>
    <w:p w:rsidR="00DB0EB1" w:rsidRPr="00BF0025" w:rsidRDefault="00DB0EB1" w:rsidP="00DB0EB1">
      <w:pPr>
        <w:jc w:val="right"/>
      </w:pPr>
    </w:p>
    <w:p w:rsidR="00DB0EB1" w:rsidRPr="00BF0025" w:rsidRDefault="00DB0EB1" w:rsidP="00DB0EB1">
      <w:pPr>
        <w:jc w:val="right"/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Default="00DB0EB1" w:rsidP="00DB0EB1">
      <w:pPr>
        <w:jc w:val="right"/>
        <w:rPr>
          <w:sz w:val="28"/>
          <w:szCs w:val="28"/>
        </w:rPr>
      </w:pPr>
    </w:p>
    <w:p w:rsidR="00DB0EB1" w:rsidRPr="00BF0025" w:rsidRDefault="00DB0EB1" w:rsidP="00DB0EB1">
      <w:pPr>
        <w:jc w:val="right"/>
      </w:pPr>
      <w:r w:rsidRPr="00BF0025">
        <w:lastRenderedPageBreak/>
        <w:t xml:space="preserve">Приложение 2 </w:t>
      </w:r>
    </w:p>
    <w:p w:rsidR="00DB0EB1" w:rsidRPr="00BF0025" w:rsidRDefault="00DB0EB1" w:rsidP="00DB0EB1">
      <w:pPr>
        <w:jc w:val="right"/>
      </w:pPr>
      <w:r w:rsidRPr="00BF0025">
        <w:t xml:space="preserve">к решению Совета депутатов </w:t>
      </w:r>
    </w:p>
    <w:p w:rsidR="00DB0EB1" w:rsidRPr="00BF0025" w:rsidRDefault="00DB0EB1" w:rsidP="00DB0EB1">
      <w:pPr>
        <w:jc w:val="right"/>
      </w:pPr>
      <w:r w:rsidRPr="00BF0025">
        <w:t xml:space="preserve">муниципального округа Преображенское </w:t>
      </w:r>
    </w:p>
    <w:p w:rsidR="00DB0EB1" w:rsidRPr="00BF0025" w:rsidRDefault="00DB0EB1" w:rsidP="00DB0EB1">
      <w:pPr>
        <w:jc w:val="right"/>
      </w:pPr>
      <w:r w:rsidRPr="00BF0025">
        <w:t xml:space="preserve">от 14 февраля 2017 года № </w:t>
      </w:r>
      <w:r>
        <w:t>02/6</w:t>
      </w:r>
    </w:p>
    <w:p w:rsidR="00DB0EB1" w:rsidRDefault="00DB0EB1" w:rsidP="00DB0EB1">
      <w:pPr>
        <w:jc w:val="right"/>
      </w:pPr>
    </w:p>
    <w:p w:rsidR="00DB0EB1" w:rsidRPr="00BF0025" w:rsidRDefault="00DB0EB1" w:rsidP="00DB0EB1">
      <w:pPr>
        <w:jc w:val="right"/>
      </w:pPr>
    </w:p>
    <w:p w:rsidR="00DB0EB1" w:rsidRPr="00BF0025" w:rsidRDefault="00DB0EB1" w:rsidP="00DB0EB1">
      <w:pPr>
        <w:jc w:val="center"/>
        <w:rPr>
          <w:b/>
        </w:rPr>
      </w:pPr>
      <w:r w:rsidRPr="00BF0025">
        <w:rPr>
          <w:b/>
        </w:rPr>
        <w:t xml:space="preserve">Состав </w:t>
      </w:r>
    </w:p>
    <w:p w:rsidR="00DB0EB1" w:rsidRPr="00BF0025" w:rsidRDefault="00DB0EB1" w:rsidP="00DB0EB1">
      <w:pPr>
        <w:jc w:val="center"/>
        <w:rPr>
          <w:b/>
        </w:rPr>
      </w:pPr>
      <w:r w:rsidRPr="00BF0025">
        <w:rPr>
          <w:b/>
        </w:rPr>
        <w:t>Комиссии муниципального округа Преображенское по исчислению стажа муниципальной службы муниципальных служащих</w:t>
      </w:r>
    </w:p>
    <w:p w:rsidR="00DB0EB1" w:rsidRPr="00BF0025" w:rsidRDefault="00DB0EB1" w:rsidP="00DB0EB1">
      <w:pPr>
        <w:jc w:val="center"/>
      </w:pPr>
      <w:r w:rsidRPr="00BF0025">
        <w:t xml:space="preserve"> </w:t>
      </w:r>
    </w:p>
    <w:p w:rsidR="00DB0EB1" w:rsidRPr="00BF0025" w:rsidRDefault="00DB0EB1" w:rsidP="00DB0EB1">
      <w:pPr>
        <w:jc w:val="right"/>
      </w:pPr>
    </w:p>
    <w:tbl>
      <w:tblPr>
        <w:tblW w:w="0" w:type="auto"/>
        <w:tblLook w:val="04A0"/>
      </w:tblPr>
      <w:tblGrid>
        <w:gridCol w:w="3491"/>
        <w:gridCol w:w="6080"/>
      </w:tblGrid>
      <w:tr w:rsidR="00DB0EB1" w:rsidRPr="00BF0025" w:rsidTr="00FB326C">
        <w:tc>
          <w:tcPr>
            <w:tcW w:w="3491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>Председатель</w:t>
            </w:r>
          </w:p>
        </w:tc>
        <w:tc>
          <w:tcPr>
            <w:tcW w:w="6080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proofErr w:type="spellStart"/>
            <w:r w:rsidRPr="00BF0025">
              <w:rPr>
                <w:b/>
              </w:rPr>
              <w:t>Иноземцева</w:t>
            </w:r>
            <w:proofErr w:type="spellEnd"/>
            <w:r w:rsidRPr="00BF0025">
              <w:rPr>
                <w:b/>
              </w:rPr>
              <w:t xml:space="preserve"> Надежда Игоревна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  <w:r w:rsidRPr="00BF0025">
              <w:t>глава муниципального округа Преображенское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</w:p>
        </w:tc>
      </w:tr>
      <w:tr w:rsidR="00DB0EB1" w:rsidRPr="00BF0025" w:rsidTr="00FB326C">
        <w:tc>
          <w:tcPr>
            <w:tcW w:w="3491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>Заместитель председателя</w:t>
            </w:r>
          </w:p>
        </w:tc>
        <w:tc>
          <w:tcPr>
            <w:tcW w:w="6080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proofErr w:type="spellStart"/>
            <w:r w:rsidRPr="00BF0025">
              <w:rPr>
                <w:b/>
              </w:rPr>
              <w:t>Ко</w:t>
            </w:r>
            <w:r>
              <w:rPr>
                <w:b/>
              </w:rPr>
              <w:t>нкин</w:t>
            </w:r>
            <w:proofErr w:type="spellEnd"/>
            <w:r>
              <w:rPr>
                <w:b/>
              </w:rPr>
              <w:t xml:space="preserve"> Виталий Викторович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  <w:r w:rsidRPr="00BF0025">
              <w:t>депутат Совета депутатов муниципального округа Преображенское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</w:p>
        </w:tc>
      </w:tr>
      <w:tr w:rsidR="00DB0EB1" w:rsidRPr="00BF0025" w:rsidTr="00FB326C">
        <w:tc>
          <w:tcPr>
            <w:tcW w:w="3491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>Секретарь</w:t>
            </w:r>
          </w:p>
        </w:tc>
        <w:tc>
          <w:tcPr>
            <w:tcW w:w="6080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>Фетисова Ольга Евгеньевна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  <w:r w:rsidRPr="00BF0025">
              <w:t>Зав</w:t>
            </w:r>
            <w:proofErr w:type="gramStart"/>
            <w:r w:rsidRPr="00BF0025">
              <w:t>.с</w:t>
            </w:r>
            <w:proofErr w:type="gramEnd"/>
            <w:r w:rsidRPr="00BF0025">
              <w:t>ектором аппарата Совета депутатов муниципального округа Преображенское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</w:p>
        </w:tc>
      </w:tr>
      <w:tr w:rsidR="00DB0EB1" w:rsidRPr="00BF0025" w:rsidTr="00FB326C">
        <w:tc>
          <w:tcPr>
            <w:tcW w:w="3491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>Члены Комиссии:</w:t>
            </w:r>
          </w:p>
        </w:tc>
        <w:tc>
          <w:tcPr>
            <w:tcW w:w="6080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proofErr w:type="spellStart"/>
            <w:r w:rsidRPr="00BF0025">
              <w:rPr>
                <w:b/>
              </w:rPr>
              <w:t>Мостовщикова</w:t>
            </w:r>
            <w:proofErr w:type="spellEnd"/>
            <w:r w:rsidRPr="00BF0025">
              <w:rPr>
                <w:b/>
              </w:rPr>
              <w:t xml:space="preserve"> Лидия Васильевна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  <w:r w:rsidRPr="00BF0025">
              <w:t xml:space="preserve">депутат Совета депутатов муниципального округа Преображенское </w:t>
            </w:r>
          </w:p>
        </w:tc>
      </w:tr>
      <w:tr w:rsidR="00DB0EB1" w:rsidRPr="00BF0025" w:rsidTr="00FB326C">
        <w:tc>
          <w:tcPr>
            <w:tcW w:w="3491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</w:p>
        </w:tc>
        <w:tc>
          <w:tcPr>
            <w:tcW w:w="6080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>Тимохина М</w:t>
            </w:r>
            <w:r>
              <w:rPr>
                <w:b/>
              </w:rPr>
              <w:t>ар</w:t>
            </w:r>
            <w:r w:rsidRPr="00BF0025">
              <w:rPr>
                <w:b/>
              </w:rPr>
              <w:t>ина Павловна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  <w:r w:rsidRPr="00BF0025">
              <w:t>главный бухгалтер – зав. сектором аппарата Совета депутатов муниципального округа Преображенское</w:t>
            </w:r>
          </w:p>
        </w:tc>
      </w:tr>
      <w:tr w:rsidR="00DB0EB1" w:rsidRPr="00BF0025" w:rsidTr="00FB326C">
        <w:tc>
          <w:tcPr>
            <w:tcW w:w="3491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</w:p>
        </w:tc>
        <w:tc>
          <w:tcPr>
            <w:tcW w:w="6080" w:type="dxa"/>
            <w:shd w:val="clear" w:color="auto" w:fill="auto"/>
          </w:tcPr>
          <w:p w:rsidR="00DB0EB1" w:rsidRPr="00BF0025" w:rsidRDefault="00DB0EB1" w:rsidP="00FB326C">
            <w:pPr>
              <w:tabs>
                <w:tab w:val="left" w:pos="5580"/>
              </w:tabs>
              <w:rPr>
                <w:b/>
              </w:rPr>
            </w:pPr>
            <w:r w:rsidRPr="00BF0025">
              <w:rPr>
                <w:b/>
              </w:rPr>
              <w:t xml:space="preserve">Грехов </w:t>
            </w:r>
            <w:proofErr w:type="spellStart"/>
            <w:r w:rsidRPr="00BF0025">
              <w:rPr>
                <w:b/>
              </w:rPr>
              <w:t>лександр</w:t>
            </w:r>
            <w:proofErr w:type="spellEnd"/>
            <w:r w:rsidRPr="00BF0025">
              <w:rPr>
                <w:b/>
              </w:rPr>
              <w:t xml:space="preserve"> Александрович</w:t>
            </w:r>
          </w:p>
          <w:p w:rsidR="00DB0EB1" w:rsidRPr="00BF0025" w:rsidRDefault="00DB0EB1" w:rsidP="00FB326C">
            <w:pPr>
              <w:tabs>
                <w:tab w:val="left" w:pos="5580"/>
              </w:tabs>
            </w:pPr>
            <w:r w:rsidRPr="00BF0025">
              <w:t xml:space="preserve">Заместитель главы управы района Преображенское города Москвы </w:t>
            </w:r>
          </w:p>
        </w:tc>
      </w:tr>
    </w:tbl>
    <w:p w:rsidR="00DB0EB1" w:rsidRPr="00BE30F5" w:rsidRDefault="00DB0EB1" w:rsidP="00DB0EB1">
      <w:pPr>
        <w:rPr>
          <w:sz w:val="28"/>
          <w:szCs w:val="28"/>
        </w:rPr>
      </w:pPr>
    </w:p>
    <w:p w:rsidR="00DB0EB1" w:rsidRDefault="00DB0EB1" w:rsidP="00DB0EB1">
      <w:pPr>
        <w:ind w:right="-365"/>
        <w:jc w:val="both"/>
        <w:rPr>
          <w:b/>
          <w:sz w:val="28"/>
          <w:szCs w:val="28"/>
        </w:rPr>
      </w:pPr>
    </w:p>
    <w:p w:rsidR="00DB0EB1" w:rsidRPr="001E27E3" w:rsidRDefault="00DB0EB1" w:rsidP="00DB0EB1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</w:p>
    <w:p w:rsidR="00522A03" w:rsidRPr="00522A03" w:rsidRDefault="00522A03" w:rsidP="00DB0EB1">
      <w:pPr>
        <w:autoSpaceDE w:val="0"/>
        <w:autoSpaceDN w:val="0"/>
        <w:adjustRightInd w:val="0"/>
        <w:jc w:val="both"/>
        <w:outlineLvl w:val="2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F896FD9"/>
    <w:multiLevelType w:val="hybridMultilevel"/>
    <w:tmpl w:val="DF9E50EA"/>
    <w:lvl w:ilvl="0" w:tplc="03763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C27BC"/>
    <w:multiLevelType w:val="hybridMultilevel"/>
    <w:tmpl w:val="AB767114"/>
    <w:lvl w:ilvl="0" w:tplc="C5109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F06DF2"/>
    <w:multiLevelType w:val="hybridMultilevel"/>
    <w:tmpl w:val="D19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0405"/>
    <w:multiLevelType w:val="hybridMultilevel"/>
    <w:tmpl w:val="AA364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2"/>
  </w:num>
  <w:num w:numId="14">
    <w:abstractNumId w:val="16"/>
  </w:num>
  <w:num w:numId="15">
    <w:abstractNumId w:val="13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660AB"/>
    <w:rsid w:val="00266A90"/>
    <w:rsid w:val="0027318C"/>
    <w:rsid w:val="002A4A34"/>
    <w:rsid w:val="002A6C23"/>
    <w:rsid w:val="002B3106"/>
    <w:rsid w:val="002B3C52"/>
    <w:rsid w:val="002B6634"/>
    <w:rsid w:val="002C70B8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1CA8"/>
    <w:rsid w:val="003472F3"/>
    <w:rsid w:val="00351EF6"/>
    <w:rsid w:val="00362834"/>
    <w:rsid w:val="00382855"/>
    <w:rsid w:val="0038306E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2004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27966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55FA"/>
    <w:rsid w:val="00B15882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69F8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129E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B0EB1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064CA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B60A5"/>
    <w:rsid w:val="00FC40AA"/>
    <w:rsid w:val="00FD1B09"/>
    <w:rsid w:val="00FD6A4E"/>
    <w:rsid w:val="00FD6CE7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41">
    <w:name w:val="Абзац списка4"/>
    <w:basedOn w:val="a"/>
    <w:rsid w:val="004F2004"/>
    <w:pPr>
      <w:ind w:left="720"/>
      <w:contextualSpacing/>
    </w:pPr>
    <w:rPr>
      <w:rFonts w:eastAsia="Calibri"/>
    </w:rPr>
  </w:style>
  <w:style w:type="character" w:customStyle="1" w:styleId="aff0">
    <w:name w:val="Цветовое выделение"/>
    <w:rsid w:val="00DB0EB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43829-F2A8-4BAA-99F7-74C60A3B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97</cp:revision>
  <dcterms:created xsi:type="dcterms:W3CDTF">2013-12-04T12:04:00Z</dcterms:created>
  <dcterms:modified xsi:type="dcterms:W3CDTF">2017-02-16T09:16:00Z</dcterms:modified>
</cp:coreProperties>
</file>