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073D89">
        <w:rPr>
          <w:b/>
          <w:sz w:val="28"/>
          <w:szCs w:val="28"/>
        </w:rPr>
        <w:t>8</w:t>
      </w:r>
    </w:p>
    <w:tbl>
      <w:tblPr>
        <w:tblW w:w="0" w:type="auto"/>
        <w:tblLook w:val="04A0"/>
      </w:tblPr>
      <w:tblGrid>
        <w:gridCol w:w="4318"/>
      </w:tblGrid>
      <w:tr w:rsidR="00481E73" w:rsidTr="00121CAB">
        <w:tc>
          <w:tcPr>
            <w:tcW w:w="4318" w:type="dxa"/>
          </w:tcPr>
          <w:p w:rsidR="00481E73" w:rsidRDefault="00481E73" w:rsidP="00121CA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81E73" w:rsidRDefault="00481E73" w:rsidP="00073D89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 xml:space="preserve">О согласовании </w:t>
            </w:r>
            <w:r w:rsidR="00073D89">
              <w:rPr>
                <w:b/>
                <w:bCs/>
                <w:sz w:val="28"/>
                <w:szCs w:val="28"/>
              </w:rPr>
              <w:t>распределения</w:t>
            </w:r>
          </w:p>
          <w:p w:rsidR="00073D89" w:rsidRDefault="00073D89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Экономии сре</w:t>
            </w:r>
            <w:proofErr w:type="gramStart"/>
            <w:r>
              <w:rPr>
                <w:b/>
                <w:bCs/>
                <w:sz w:val="28"/>
                <w:szCs w:val="28"/>
              </w:rPr>
              <w:t>дств ст</w:t>
            </w:r>
            <w:proofErr w:type="gramEnd"/>
            <w:r>
              <w:rPr>
                <w:b/>
                <w:bCs/>
                <w:sz w:val="28"/>
                <w:szCs w:val="28"/>
              </w:rPr>
              <w:t>имулирования</w:t>
            </w:r>
          </w:p>
          <w:p w:rsidR="00073D89" w:rsidRDefault="00073D89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реализацию мероприятий по капитальному ремонту</w:t>
            </w:r>
          </w:p>
          <w:p w:rsidR="00073D89" w:rsidRPr="0060542A" w:rsidRDefault="00073D89" w:rsidP="00073D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Многоквартирных домов по району Преображенское</w:t>
            </w:r>
          </w:p>
        </w:tc>
      </w:tr>
    </w:tbl>
    <w:p w:rsidR="00481E73" w:rsidRDefault="00481E73" w:rsidP="00481E73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481E73" w:rsidRDefault="00481E73" w:rsidP="00073D89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В соответствии с </w:t>
      </w:r>
      <w:r w:rsidR="00073D89">
        <w:rPr>
          <w:sz w:val="28"/>
          <w:szCs w:val="28"/>
        </w:rPr>
        <w:t>частью 2 постановления Правительства Москвы от 26 декабря 2012 года № 849-ПП «О стимулировании управ районов города Москвы» и обращения главы управы района Преображенское города Москвы от 19.08.2015 года № 1157исх. Совет депутатов муниципального округа решил: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Согласовать распределение экономии средств стимулирования в сумме 1330000 руб. на реализацию мероприятий по капитальному ремонту многоквартирных домов на территории района Преображенское в части выполнения работ по очистке фасадов МКД с окнами от атмосферных осадков и </w:t>
      </w:r>
      <w:proofErr w:type="spellStart"/>
      <w:r>
        <w:rPr>
          <w:sz w:val="28"/>
          <w:szCs w:val="28"/>
        </w:rPr>
        <w:t>высолов</w:t>
      </w:r>
      <w:proofErr w:type="spellEnd"/>
      <w:r>
        <w:rPr>
          <w:sz w:val="28"/>
          <w:szCs w:val="28"/>
        </w:rPr>
        <w:t xml:space="preserve"> по адресам: ул. Большая Черкизовская, дом 5, корп.1 (4248 кв. м), ул. Большая Черкизовская, дом 11 (4248 кв. м), ул. Большая Черкизовская, дом</w:t>
      </w:r>
      <w:proofErr w:type="gramEnd"/>
      <w:r>
        <w:rPr>
          <w:sz w:val="28"/>
          <w:szCs w:val="28"/>
        </w:rPr>
        <w:t xml:space="preserve"> 5, корп.1 (2616 кв. м),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бюллетене «</w:t>
      </w:r>
      <w:proofErr w:type="spellStart"/>
      <w:r>
        <w:rPr>
          <w:sz w:val="28"/>
          <w:szCs w:val="28"/>
        </w:rPr>
        <w:t>Москвоский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управу района Преображенское и Департамент территориальных органов исполнительной власти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</w:t>
      </w:r>
    </w:p>
    <w:p w:rsidR="00073D89" w:rsidRPr="00073D89" w:rsidRDefault="00073D89" w:rsidP="00073D8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Н.И. Иноземцеву.</w:t>
      </w:r>
    </w:p>
    <w:p w:rsidR="00481E73" w:rsidRPr="0060542A" w:rsidRDefault="00481E73" w:rsidP="00481E73">
      <w:pPr>
        <w:jc w:val="both"/>
        <w:rPr>
          <w:sz w:val="28"/>
          <w:szCs w:val="28"/>
        </w:rPr>
      </w:pPr>
    </w:p>
    <w:p w:rsidR="00481E73" w:rsidRDefault="00481E73" w:rsidP="00481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81E73" w:rsidRDefault="00481E73" w:rsidP="00481E73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481E73" w:rsidRDefault="00481E73" w:rsidP="00481E73">
      <w:pPr>
        <w:jc w:val="both"/>
        <w:rPr>
          <w:b/>
          <w:sz w:val="28"/>
          <w:szCs w:val="28"/>
        </w:rPr>
      </w:pPr>
    </w:p>
    <w:p w:rsidR="00481E73" w:rsidRDefault="00481E73" w:rsidP="00481E73"/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3BE2312"/>
    <w:multiLevelType w:val="hybridMultilevel"/>
    <w:tmpl w:val="33406830"/>
    <w:lvl w:ilvl="0" w:tplc="C052C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73D89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AB0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A244-445B-41E5-BB1C-B00E7B20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37</cp:revision>
  <dcterms:created xsi:type="dcterms:W3CDTF">2013-12-04T12:04:00Z</dcterms:created>
  <dcterms:modified xsi:type="dcterms:W3CDTF">2015-09-02T11:56:00Z</dcterms:modified>
</cp:coreProperties>
</file>