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FC6214">
        <w:rPr>
          <w:b/>
          <w:sz w:val="28"/>
          <w:szCs w:val="28"/>
        </w:rPr>
        <w:t>8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FC6214" w:rsidRPr="007B2EC8" w:rsidRDefault="00FC6214" w:rsidP="00FC6214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FC6214" w:rsidRPr="007B2EC8" w:rsidRDefault="00FC6214" w:rsidP="00FC6214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FC6214" w:rsidRDefault="00FC6214" w:rsidP="00FC6214">
      <w:pPr>
        <w:rPr>
          <w:b/>
        </w:rPr>
      </w:pPr>
      <w:r w:rsidRPr="007B2EC8">
        <w:rPr>
          <w:b/>
        </w:rPr>
        <w:t xml:space="preserve">ограниченного  </w:t>
      </w:r>
      <w:r w:rsidRPr="00762303">
        <w:rPr>
          <w:b/>
        </w:rPr>
        <w:t xml:space="preserve">ул. Суворовская, </w:t>
      </w:r>
    </w:p>
    <w:p w:rsidR="00FC6214" w:rsidRDefault="00FC6214" w:rsidP="00FC6214">
      <w:pPr>
        <w:rPr>
          <w:b/>
        </w:rPr>
      </w:pPr>
      <w:r>
        <w:rPr>
          <w:b/>
        </w:rPr>
        <w:t>проектируемым проездом</w:t>
      </w:r>
      <w:r w:rsidRPr="00762303">
        <w:rPr>
          <w:b/>
        </w:rPr>
        <w:t xml:space="preserve"> 919, ул. Девятая Рота,</w:t>
      </w:r>
    </w:p>
    <w:p w:rsidR="00FC6214" w:rsidRPr="00762303" w:rsidRDefault="00FC6214" w:rsidP="00FC6214">
      <w:pPr>
        <w:rPr>
          <w:b/>
        </w:rPr>
      </w:pPr>
      <w:r w:rsidRPr="00762303">
        <w:rPr>
          <w:b/>
        </w:rPr>
        <w:t>1-м Суворовским пер</w:t>
      </w:r>
      <w:r>
        <w:rPr>
          <w:b/>
        </w:rPr>
        <w:t>.</w:t>
      </w:r>
    </w:p>
    <w:p w:rsidR="00FC6214" w:rsidRPr="007B2EC8" w:rsidRDefault="00FC6214" w:rsidP="00FC6214">
      <w:pPr>
        <w:ind w:firstLine="708"/>
      </w:pP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</w:rPr>
        <w:t>д</w:t>
      </w:r>
      <w:proofErr w:type="spellEnd"/>
      <w:r w:rsidRPr="007B2EC8">
        <w:rPr>
          <w:bCs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FC6214" w:rsidRPr="00762303" w:rsidRDefault="00FC6214" w:rsidP="00FC6214">
      <w:pPr>
        <w:ind w:firstLine="708"/>
        <w:jc w:val="both"/>
      </w:pPr>
      <w:r w:rsidRPr="007B2EC8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B2EC8">
        <w:rPr>
          <w:bCs/>
        </w:rPr>
        <w:t>Е.Б.Ланько</w:t>
      </w:r>
      <w:proofErr w:type="spellEnd"/>
      <w:r w:rsidRPr="007B2EC8">
        <w:rPr>
          <w:bCs/>
        </w:rPr>
        <w:t xml:space="preserve"> о </w:t>
      </w:r>
      <w:r w:rsidRPr="007B2EC8">
        <w:t xml:space="preserve">проекте межевания территории квартала района Преображенское, ограниченного  </w:t>
      </w:r>
      <w:r w:rsidRPr="00762303">
        <w:t>ул. Суворовская, пр.пр.919, ул. Девятая Рота, 1-м Суворовским пер.</w:t>
      </w:r>
    </w:p>
    <w:p w:rsidR="00FC6214" w:rsidRPr="007B2EC8" w:rsidRDefault="00FC6214" w:rsidP="00FC6214">
      <w:pPr>
        <w:ind w:firstLine="708"/>
        <w:jc w:val="both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>межевания территории квартала района Преображенское, ограниченного</w:t>
      </w:r>
      <w:r>
        <w:t xml:space="preserve"> </w:t>
      </w:r>
      <w:r w:rsidRPr="00762303">
        <w:t>ул. Суворовская, пр.пр.919, ул. Девятая Рота, 1-м Суворовским пер</w:t>
      </w:r>
      <w:r w:rsidRPr="007B2EC8">
        <w:t>.</w:t>
      </w: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6. Настоящее решение вступает в силу со дня его принятия.</w:t>
      </w:r>
    </w:p>
    <w:p w:rsidR="00FC6214" w:rsidRPr="007B2EC8" w:rsidRDefault="00FC6214" w:rsidP="00FC6214">
      <w:pPr>
        <w:ind w:firstLine="708"/>
        <w:jc w:val="both"/>
        <w:rPr>
          <w:bCs/>
        </w:rPr>
      </w:pPr>
      <w:r w:rsidRPr="007B2EC8">
        <w:rPr>
          <w:bCs/>
        </w:rPr>
        <w:t>7.</w:t>
      </w:r>
      <w:proofErr w:type="gramStart"/>
      <w:r w:rsidRPr="007B2EC8">
        <w:rPr>
          <w:bCs/>
        </w:rPr>
        <w:t>Контроль за</w:t>
      </w:r>
      <w:proofErr w:type="gramEnd"/>
      <w:r w:rsidRPr="007B2EC8">
        <w:rPr>
          <w:bCs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</w:rPr>
        <w:t xml:space="preserve">  </w:t>
      </w:r>
      <w:r w:rsidRPr="007B2EC8">
        <w:rPr>
          <w:bCs/>
        </w:rPr>
        <w:t xml:space="preserve"> </w:t>
      </w:r>
      <w:proofErr w:type="spellStart"/>
      <w:r w:rsidRPr="007B2EC8">
        <w:rPr>
          <w:bCs/>
        </w:rPr>
        <w:t>Н.И.Иноземцеву</w:t>
      </w:r>
      <w:proofErr w:type="spellEnd"/>
      <w:r w:rsidRPr="007B2EC8">
        <w:rPr>
          <w:bCs/>
        </w:rPr>
        <w:t>.</w:t>
      </w:r>
    </w:p>
    <w:p w:rsidR="00FC6214" w:rsidRPr="007B2EC8" w:rsidRDefault="00FC6214" w:rsidP="00FC6214">
      <w:pPr>
        <w:pStyle w:val="ac"/>
        <w:jc w:val="both"/>
      </w:pPr>
      <w:r w:rsidRPr="007B2EC8">
        <w:t> </w:t>
      </w:r>
    </w:p>
    <w:p w:rsidR="00FC6214" w:rsidRPr="007B2EC8" w:rsidRDefault="00FC6214" w:rsidP="00FC6214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FC6214" w:rsidRPr="007B2EC8" w:rsidRDefault="00FC6214" w:rsidP="00FC6214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FC6214" w:rsidRDefault="00FC6214" w:rsidP="00FC6214">
      <w:pPr>
        <w:rPr>
          <w:b/>
        </w:rPr>
      </w:pPr>
    </w:p>
    <w:p w:rsidR="00FC6214" w:rsidRDefault="00FC6214" w:rsidP="00FC6214">
      <w:pPr>
        <w:rPr>
          <w:b/>
        </w:rPr>
      </w:pPr>
    </w:p>
    <w:p w:rsidR="008076B9" w:rsidRPr="004F3042" w:rsidRDefault="008076B9" w:rsidP="00FC6214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A269B"/>
    <w:rsid w:val="000A366B"/>
    <w:rsid w:val="000C5D6A"/>
    <w:rsid w:val="000D4ABF"/>
    <w:rsid w:val="000F2CCE"/>
    <w:rsid w:val="00114ABB"/>
    <w:rsid w:val="00127CBD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2013-12-04T12:04:00Z</dcterms:created>
  <dcterms:modified xsi:type="dcterms:W3CDTF">2014-12-10T08:59:00Z</dcterms:modified>
</cp:coreProperties>
</file>